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75" w:rsidRDefault="00183F75">
      <w:pPr>
        <w:rPr>
          <w:sz w:val="40"/>
        </w:rPr>
      </w:pPr>
    </w:p>
    <w:p w:rsidR="002955EC" w:rsidRPr="00EF4767" w:rsidRDefault="002955EC">
      <w:pPr>
        <w:rPr>
          <w:rFonts w:ascii="Times New Roman" w:hAnsi="Times New Roman" w:cs="Times New Roman"/>
          <w:color w:val="C00000"/>
          <w:sz w:val="40"/>
        </w:rPr>
      </w:pPr>
      <w:r w:rsidRPr="00EF4767">
        <w:rPr>
          <w:rFonts w:ascii="Times New Roman" w:hAnsi="Times New Roman" w:cs="Times New Roman"/>
          <w:color w:val="C00000"/>
          <w:sz w:val="40"/>
        </w:rPr>
        <w:t>Литературный  турнир по сказкам</w:t>
      </w:r>
      <w:r w:rsidR="00183F75" w:rsidRPr="00EF4767">
        <w:rPr>
          <w:rFonts w:ascii="Times New Roman" w:hAnsi="Times New Roman" w:cs="Times New Roman"/>
          <w:color w:val="C00000"/>
          <w:sz w:val="40"/>
        </w:rPr>
        <w:t xml:space="preserve"> </w:t>
      </w:r>
      <w:r w:rsidRPr="00EF4767">
        <w:rPr>
          <w:rFonts w:ascii="Times New Roman" w:hAnsi="Times New Roman" w:cs="Times New Roman"/>
          <w:color w:val="C00000"/>
          <w:sz w:val="40"/>
        </w:rPr>
        <w:t xml:space="preserve"> А</w:t>
      </w:r>
      <w:r w:rsidR="00183F75" w:rsidRPr="00EF4767">
        <w:rPr>
          <w:rFonts w:ascii="Times New Roman" w:hAnsi="Times New Roman" w:cs="Times New Roman"/>
          <w:color w:val="C00000"/>
          <w:sz w:val="40"/>
        </w:rPr>
        <w:t xml:space="preserve"> </w:t>
      </w:r>
      <w:r w:rsidRPr="00EF4767">
        <w:rPr>
          <w:rFonts w:ascii="Times New Roman" w:hAnsi="Times New Roman" w:cs="Times New Roman"/>
          <w:color w:val="C00000"/>
          <w:sz w:val="40"/>
        </w:rPr>
        <w:t>.С.</w:t>
      </w:r>
      <w:r w:rsidR="00183F75" w:rsidRPr="00EF4767">
        <w:rPr>
          <w:rFonts w:ascii="Times New Roman" w:hAnsi="Times New Roman" w:cs="Times New Roman"/>
          <w:color w:val="C00000"/>
          <w:sz w:val="40"/>
        </w:rPr>
        <w:t xml:space="preserve"> </w:t>
      </w:r>
      <w:r w:rsidRPr="00EF4767">
        <w:rPr>
          <w:rFonts w:ascii="Times New Roman" w:hAnsi="Times New Roman" w:cs="Times New Roman"/>
          <w:color w:val="C00000"/>
          <w:sz w:val="40"/>
        </w:rPr>
        <w:t>Пушкина</w:t>
      </w:r>
      <w:r w:rsidRPr="00EF4767">
        <w:rPr>
          <w:rFonts w:ascii="Times New Roman" w:hAnsi="Times New Roman" w:cs="Times New Roman"/>
          <w:color w:val="C00000"/>
          <w:sz w:val="48"/>
        </w:rPr>
        <w:t xml:space="preserve">             </w:t>
      </w:r>
    </w:p>
    <w:p w:rsidR="00D00BF5" w:rsidRPr="00EF4767" w:rsidRDefault="008C518E">
      <w:pPr>
        <w:rPr>
          <w:rFonts w:ascii="Times New Roman" w:hAnsi="Times New Roman" w:cs="Times New Roman"/>
          <w:color w:val="C00000"/>
          <w:sz w:val="40"/>
        </w:rPr>
      </w:pPr>
      <w:r w:rsidRPr="00EF4767">
        <w:rPr>
          <w:rFonts w:ascii="Times New Roman" w:hAnsi="Times New Roman" w:cs="Times New Roman"/>
          <w:color w:val="C00000"/>
          <w:sz w:val="72"/>
        </w:rPr>
        <w:t xml:space="preserve">   </w:t>
      </w:r>
      <w:r w:rsidR="00D00BF5" w:rsidRPr="00EF4767">
        <w:rPr>
          <w:rFonts w:ascii="Times New Roman" w:hAnsi="Times New Roman" w:cs="Times New Roman"/>
          <w:color w:val="C00000"/>
          <w:sz w:val="72"/>
        </w:rPr>
        <w:t>«</w:t>
      </w:r>
      <w:r w:rsidR="00D00BF5" w:rsidRPr="00EF4767">
        <w:rPr>
          <w:rFonts w:ascii="Times New Roman" w:hAnsi="Times New Roman" w:cs="Times New Roman"/>
          <w:color w:val="C00000"/>
          <w:sz w:val="56"/>
        </w:rPr>
        <w:t>Что за прелесть эти сказки!</w:t>
      </w:r>
      <w:r w:rsidR="00D00BF5" w:rsidRPr="00EF4767">
        <w:rPr>
          <w:rFonts w:ascii="Times New Roman" w:hAnsi="Times New Roman" w:cs="Times New Roman"/>
          <w:color w:val="C00000"/>
          <w:sz w:val="72"/>
        </w:rPr>
        <w:t xml:space="preserve">» </w:t>
      </w:r>
    </w:p>
    <w:tbl>
      <w:tblPr>
        <w:tblW w:w="0" w:type="auto"/>
        <w:tblCellSpacing w:w="15" w:type="dxa"/>
        <w:tblInd w:w="-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  <w:gridCol w:w="50"/>
      </w:tblGrid>
      <w:tr w:rsidR="002F3379" w:rsidRPr="002F3379" w:rsidTr="002955EC">
        <w:trPr>
          <w:gridAfter w:val="1"/>
          <w:wAfter w:w="5" w:type="dxa"/>
          <w:trHeight w:val="4081"/>
          <w:tblCellSpacing w:w="15" w:type="dxa"/>
        </w:trPr>
        <w:tc>
          <w:tcPr>
            <w:tcW w:w="9573" w:type="dxa"/>
            <w:vAlign w:val="center"/>
            <w:hideMark/>
          </w:tcPr>
          <w:p w:rsidR="00D00BF5" w:rsidRDefault="00D00BF5"/>
          <w:p w:rsidR="002955EC" w:rsidRDefault="002955EC"/>
          <w:p w:rsidR="002955EC" w:rsidRDefault="002955EC"/>
          <w:p w:rsidR="00D00BF5" w:rsidRDefault="00D00BF5" w:rsidP="00EF476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43CE9F2" wp14:editId="1FE7B245">
                  <wp:extent cx="5105400" cy="4290709"/>
                  <wp:effectExtent l="0" t="0" r="0" b="0"/>
                  <wp:docPr id="18" name="Рисунок 18" descr="http://kladraz.ru/upload/blogs/3655_9feba8048b62f81116c24244d73d74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ladraz.ru/upload/blogs/3655_9feba8048b62f81116c24244d73d74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42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BF5" w:rsidRDefault="00D00BF5"/>
          <w:p w:rsidR="00D00BF5" w:rsidRDefault="00D00BF5"/>
          <w:p w:rsidR="00D00BF5" w:rsidRDefault="00D00BF5"/>
          <w:p w:rsidR="00D00BF5" w:rsidRDefault="00D00BF5"/>
          <w:p w:rsidR="00EF4767" w:rsidRDefault="002955EC">
            <w:r>
              <w:t xml:space="preserve">                                                                   </w:t>
            </w:r>
          </w:p>
          <w:p w:rsidR="00EF4767" w:rsidRDefault="00EF4767"/>
          <w:p w:rsidR="002955EC" w:rsidRPr="00183F75" w:rsidRDefault="00EF4767">
            <w:r>
              <w:t xml:space="preserve">   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2F3379" w:rsidRPr="002F3379" w:rsidTr="002F337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F3379" w:rsidRPr="002F3379" w:rsidRDefault="00D00BF5" w:rsidP="00EF4767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8C518E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1"/>
                      <w:lang w:eastAsia="ru-RU"/>
                    </w:rPr>
                    <w:lastRenderedPageBreak/>
                    <w:t xml:space="preserve">ЛИТЕРАТУРНЫЙ ТУРНИР ПО СКАЗКАМ А.С. ПУШКИНА </w:t>
                  </w:r>
                  <w:r w:rsidRPr="008C518E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1"/>
                      <w:lang w:eastAsia="ru-RU"/>
                    </w:rPr>
                    <w:br/>
                    <w:t xml:space="preserve">                         «ЧТО ЗА ПРЕЛЕСТЬ ЭТИ СКАЗКИ!»</w:t>
                  </w:r>
                  <w:r w:rsidRPr="008C518E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8C518E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1"/>
                      <w:lang w:eastAsia="ru-RU"/>
                    </w:rPr>
                    <w:br/>
                  </w:r>
                  <w:r w:rsidR="002F3379" w:rsidRPr="008C518E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1"/>
                      <w:lang w:eastAsia="ru-RU"/>
                    </w:rPr>
                    <w:t xml:space="preserve">                                               (для 3 – 4 классов) </w:t>
                  </w:r>
                  <w:r w:rsidR="002F3379" w:rsidRPr="008C518E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1"/>
                      <w:lang w:eastAsia="ru-RU"/>
                    </w:rPr>
                    <w:br/>
                  </w:r>
                  <w:r w:rsidR="002F3379" w:rsidRPr="00AF17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1"/>
                      <w:lang w:eastAsia="ru-RU"/>
                    </w:rPr>
                    <w:t xml:space="preserve">Цели: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познакомить детей с фактами биографии поэта;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закрепить у учащихся знание сказок А.С. Пушкина;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развивать познавательные способности детей: образное мышление,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воображение, память, внимание;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расширить кругозор детей, воспитывать интерес к творчеству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А.С. Пушкина.</w:t>
                  </w:r>
                </w:p>
                <w:p w:rsid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1"/>
                      <w:lang w:eastAsia="ru-RU"/>
                    </w:rPr>
                    <w:t>Оборудование</w:t>
                  </w: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презентация «Что за прелесть эти сказки»;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выставка книг со сказками поэта;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рисунки детей к произведениям А.С. Пушкина;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конверт с заданиями «Сказочные объявления»;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ларец (предметы из сказок);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карточки с названием команд «ЛУКОМОРЬЕ» и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«СИНЕМОРЬЕ». </w:t>
                  </w:r>
                </w:p>
                <w:p w:rsidR="00B342CC" w:rsidRPr="002F3379" w:rsidRDefault="00690BED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6AED43D" wp14:editId="4C10F376">
                        <wp:extent cx="5391150" cy="3514725"/>
                        <wp:effectExtent l="0" t="0" r="0" b="9525"/>
                        <wp:docPr id="4" name="Рисунок 4" descr="C:\Users\Marem\AppData\Local\Microsoft\Windows\Temporary Internet Files\Content.Word\IMG-20141028-WA0011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rem\AppData\Local\Microsoft\Windows\Temporary Internet Files\Content.Word\IMG-20141028-WA001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1150" cy="351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379" w:rsidRPr="00690BED" w:rsidRDefault="00690BED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b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                               </w:t>
                  </w:r>
                  <w:r w:rsidR="002F3379" w:rsidRPr="008C518E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1"/>
                      <w:lang w:eastAsia="ru-RU"/>
                    </w:rPr>
                    <w:t xml:space="preserve">ХОД МЕРОПРИЯТИЯ </w:t>
                  </w:r>
                </w:p>
                <w:p w:rsidR="008C518E" w:rsidRPr="00EF4767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I. Организационный момент.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Ученики сидят на 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стульях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(не за столами) в центре класса, го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сти - в конце класса. </w:t>
                  </w:r>
                </w:p>
                <w:p w:rsidR="00EF4767" w:rsidRDefault="002F3379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II. Вступление.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Сегодня мы будем говорить об Александре Сергеевиче Пушкине. (СЛАЙД 2)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Великий русский поэт А.С. Пушкин родился в Москве два века назад. С раннего детства он был окружён заботой и вниманием родителей. Но особенно заботилась о нём его няня - простая крестьянка, мастерица петь песни, рассказывать сказки. Говор у неё был особый певучий, она «окала». Маленький Саша очень любил свою няню и называл её ласково матушкой.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- А кто из вас знает, как звали няню поэта?</w:t>
                  </w:r>
                </w:p>
                <w:p w:rsidR="00EF4767" w:rsidRDefault="002F3379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Когда Александр Сергеевич был совсем ещё маленьким ребёнком, родители между собой говорили только по-французски и маленького Сашу к этому языку приучали. Даже учителя француза ему нанял. А всё же Александр Сергеевич больше любил с няней разговаривать. Бывало, начнёт она сказки рассказывать, так он и не шелохнётся, боится слово пропустить. На основе этих рассказов он создал свои сказки, которые вы все знаете.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- Назовите их.</w:t>
                  </w:r>
                </w:p>
                <w:p w:rsidR="00EF4767" w:rsidRDefault="00EF4767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(«Сказка о рыбаке и рыбке», «Сказка о мёртвой царевне и о семи богатырях», «Сказка о царе </w:t>
                  </w:r>
                  <w:r w:rsidR="00AF176E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Салтане</w:t>
                  </w:r>
                  <w:proofErr w:type="spellEnd"/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…», «Сказка о попе и о работнике его </w:t>
                  </w:r>
                  <w:proofErr w:type="spellStart"/>
                  <w:proofErr w:type="gramStart"/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proofErr w:type="gramEnd"/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», «Сказка о золотом петушке»)</w:t>
                  </w:r>
                </w:p>
                <w:p w:rsidR="00EF4767" w:rsidRDefault="00EF4767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- Сегодня мы проведём литературный турнир по сказкам А.С. Пушкина. Сначала нам нужно разделиться на 2 команды «ЛУКОМОРЬЕ» и «СИНЕМОРЬЕ». На каждом стуле прикреплена картинка с названием команды, расходитесь по своим командам.</w:t>
                  </w:r>
                </w:p>
                <w:p w:rsidR="00EF4767" w:rsidRDefault="00EF4767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Представление жюри.</w:t>
                  </w:r>
                </w:p>
                <w:p w:rsidR="00690BED" w:rsidRPr="002F3379" w:rsidRDefault="00EF4767" w:rsidP="00EF4767">
                  <w:pPr>
                    <w:spacing w:before="100" w:beforeAutospacing="1" w:after="100" w:afterAutospacing="1" w:line="31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="002F3379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- Итак, мы начинаем наш турнир.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8C518E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1"/>
                      <w:lang w:eastAsia="ru-RU"/>
                    </w:rPr>
                    <w:t>III. РАЗМИНКА.</w:t>
                  </w:r>
                  <w:r w:rsidRPr="008C518E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Начнём с разминки. Команды отвечают по очереди и быстро.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1. Когда родился А.С. Пушкин?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(6 июля 1799г)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2. Где родился поэт?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(в Москве)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3. Сколько лет жили старик со старухой у самого синего моря?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(30 лет и 3 года)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4. Какими словами извещал петушок царя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Дадона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о том, что опасности возле его дома нет?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(«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Кри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-ку-ку. Царствуй лёжа на боку!»)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5. Откуда эти строки?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«Ветер, ветер! Ты могуч,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Ты 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гоняешь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стаи туч,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Всюду веешь на просторе,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Не боишься никого,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Кроме Бога одного?»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(«Сказка о мёртвой царевне и 7 богатырях»)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6. О каком времени года идёт речь в начале «Сказки о мёртвой царевне и 7 богатырях»?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(О зиме)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7. Какими словами бранила старуха своего старика в «Сказке о рыбаке и рыбке»?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(«Дурачина ты, простофиля»)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8. Какое приданое приготовил царь-отец царевне в «Сказке о мёртвой царевне и 7 богатырях»?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(«Семь торговых городов да 140 теремов»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9. Сколько раз кидал старик невод?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(3 раза)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10. Какое наказание придумала злая царица молодой царевне?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(«Весть царевну в глушь лесную и, связав её живую,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под сосной оставить там, на съедение волкам») </w:t>
                  </w:r>
                </w:p>
                <w:p w:rsid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>IV. Этапы турнира</w:t>
                  </w:r>
                  <w:r w:rsidRPr="008C518E"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1"/>
                      <w:lang w:eastAsia="ru-RU"/>
                    </w:rPr>
                    <w:t xml:space="preserve">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Задание №1. «Лучш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ий знаток сказок А.С. Пушкина»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Владимир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Назарук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сделал много иллюстраций к сказкам А.С. Пушкина. Посмотрите на эти иллюстрации и скажите, к каким они сказкам. </w:t>
                  </w:r>
                </w:p>
                <w:p w:rsidR="00690BED" w:rsidRPr="002F3379" w:rsidRDefault="00690BED" w:rsidP="00EF4767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58E4C3" wp14:editId="0A4CE017">
                        <wp:extent cx="5029200" cy="3129280"/>
                        <wp:effectExtent l="0" t="0" r="0" b="0"/>
                        <wp:docPr id="20" name="Рисунок 20" descr="C:\Users\админ\AppData\Local\Microsoft\Windows\Temporary Internet Files\Content.Word\IMG-20141028-WA00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дмин\AppData\Local\Microsoft\Windows\Temporary Internet Files\Content.Word\IMG-20141028-WA00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3293" cy="3131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№2. «Телеграммы»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Ребята, сегодня мы получили необычные телеграммы.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- Итак, телег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раммы для команды «ЛУКОМОРЬЕ».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«Буду служить тебе славно,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Усердно и очень исправно,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 год за три щелчка тебе по лбу.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Есть же мне давай варёную полбу.» «Сказка о попе и о работнике его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 </w:t>
                  </w:r>
                </w:p>
                <w:p w:rsidR="00EF4767" w:rsidRDefault="00EF4767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«Но скажи: как можно ей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Б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ыть во всем меня милей?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Признавайся: всех я краше.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Обойди всё царство наше,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Хоть весь мир, мне ровной нет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Так ли?» «Сказка о мёртвой царевне и о семи богатырях»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«А в дверях-то стража подбежала,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Топорами чуть не изрубила.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А народ-то над ним насмеялся: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«Поделом тебе, старый невежа!...»» «Сказка о золотой рыбке»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«За такое одолжение, -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Говорит он в восхищении, -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Волю первую твою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Я исполню, как мою!» «Сказка о золотом петушке»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- А сейчас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отвечает команда «СИНЕМОРЬЕ».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«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Дурачина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ты, прямой простофиля!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Выпросил, простофиля, избу!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Воротись, поклонись рыбке…» «Сказка о рыбаке и рыбке»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«Да, такая есть девица.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Но жена не рукавица: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С белой ручки не стряхнёшь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Да за пояс</w:t>
                  </w:r>
                  <w:r w:rsidR="00D65053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не заткнёшь</w:t>
                  </w:r>
                  <w:proofErr w:type="gramStart"/>
                  <w:r w:rsidR="00D65053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.» «</w:t>
                  </w:r>
                  <w:proofErr w:type="gramEnd"/>
                  <w:r w:rsidR="00D65053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Сказка о царе </w:t>
                  </w:r>
                  <w:proofErr w:type="spellStart"/>
                  <w:r w:rsidR="00D65053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лтане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…»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«Аль откажешь мне в ответе?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Не видал ли где на свете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Ты царевны молодой?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Я жених ей…» «Сказка о мёртвой царевне и о семи богатырях» </w:t>
                  </w:r>
                </w:p>
                <w:p w:rsid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«Грусть-тоска меня съедает,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Одолела молодца: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Видеть я б хотел отца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.» «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Сказка о царе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Салтане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…»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ФИЗПАУЗА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Левой рукой как бы забивайте гвоздь молотком, а правой гладьте что-то утюгом. </w:t>
                  </w:r>
                </w:p>
                <w:p w:rsidR="00690BED" w:rsidRPr="002F3379" w:rsidRDefault="00690BED" w:rsidP="00EF4767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23D7E43" wp14:editId="4C21BB1D">
                        <wp:extent cx="4960505" cy="3324225"/>
                        <wp:effectExtent l="0" t="0" r="0" b="0"/>
                        <wp:docPr id="21" name="Рисунок 21" descr="C:\Users\админ\AppData\Local\Microsoft\Windows\Temporary Internet Files\Content.Word\IMG-20141028-WA0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дмин\AppData\Local\Microsoft\Windows\Temporary Internet Files\Content.Word\IMG-20141028-WA0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0505" cy="3324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№3. «ЛИТЕРАТУРНЫЙ ПОЕДИНОК»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По одному участнику от команды читают стихотворение А.С. Пушкина.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№4. «Наливные яблочки»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</w:r>
                  <w:r w:rsidRPr="008C518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для команды «СИНЕМОРЬЕ»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1. Какие чудесные дары получил от царевны-лебедя князь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Гвидон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(Чудесный город, белку с золотыми орехами, 33 богатыря с дядькой Черномором, и сама она согласилась стать его женой.)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2. С каких слов начинается «Сказка о попе и о работнике его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(Жил-был поп, толоконный лоб.)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3. Последнее желание сварливой старухи? (Стать владычицей морскою.)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8C518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для команды «ЛУКОМОРЬЕ»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1. Верный страж царя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Дадона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(Петушок.)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2. Изделия из золотых скорлупок, которые пускались в ход по свету?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(Монеты.)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3. Чем потчевали старуху бояре да дворяне в царских палатах?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(Заморскими винами, печатными пряниками.) </w:t>
                  </w:r>
                </w:p>
                <w:p w:rsidR="002955EC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№5. «Назови сказку»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«В синем небе звезды блещут,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 синем море волны плещут,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Туча по небу идет,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Бочка по мору плывет.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Словно горькая вдовица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</w:r>
                </w:p>
                <w:p w:rsidR="00690BED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Плачет, бьется в ней царица ...» «Сказка о царе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Салтане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…» </w:t>
                  </w:r>
                </w:p>
                <w:p w:rsidR="00EF4767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«Но царевна молодая,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Тихомолком расцветая,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Между тем росла, росла,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Поднялась - и расцвела,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Белолица, черноброва,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Нраву кроткого такого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И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жених сыскался ей,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Королевич Елисей…» «Сказка о мёртв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ой царевне и о семи богатырях» </w:t>
                  </w:r>
                </w:p>
                <w:p w:rsidR="00EF4767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«Смолоду был грозен он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И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соседям то и дело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Наносил обиды смело;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Но под старость захотел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Отдохнуть от ратных дел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И покой себе устроит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ь…» «Сказка о золотом петушке» </w:t>
                  </w:r>
                </w:p>
                <w:p w:rsidR="00EF4767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«Нужен мне работник: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Повар, конюх и плотник.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А где найти мне такого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Служителя не слишком дорогого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?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» «Сказка о</w:t>
                  </w:r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попе и о работнике его </w:t>
                  </w:r>
                  <w:proofErr w:type="spellStart"/>
                  <w:proofErr w:type="gramStart"/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proofErr w:type="gramEnd"/>
                  <w:r w:rsidR="00EF4767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 </w:t>
                  </w:r>
                </w:p>
                <w:p w:rsidR="00690BED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«Старичок к старухе воротился,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Что ж? пред ним царские палаты,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 палатах видит свою старуху,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За столом сидит она царицей,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Служат ей бояре да дворяне,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Наливают ей заморские вины;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Заедает она пряником печатным…» «Сказка о рыбаке и рыбке»</w:t>
                  </w:r>
                </w:p>
                <w:p w:rsidR="002F3379" w:rsidRPr="002F3379" w:rsidRDefault="00690BED" w:rsidP="00EF4767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5141B28" wp14:editId="2F629C48">
                        <wp:extent cx="4657227" cy="2771775"/>
                        <wp:effectExtent l="0" t="0" r="0" b="0"/>
                        <wp:docPr id="22" name="Рисунок 22" descr="C:\Users\админ\AppData\Local\Microsoft\Windows\Temporary Internet Files\Content.Word\IMG-20141028-WA00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админ\AppData\Local\Microsoft\Windows\Temporary Internet Files\Content.Word\IMG-20141028-WA00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4443" cy="2776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№6. «ВОЛШЕБНЫЙ ЛАРЕЦ» или «УГАДАЙ ПРЕДМЕТ»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Участники из каждой команды по</w:t>
                  </w:r>
                  <w:r w:rsidR="00AF176E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-</w:t>
                  </w:r>
                  <w:r w:rsidR="00AF176E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очереди</w:t>
                  </w:r>
                  <w:r w:rsidR="00AF176E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достают предмет из ларца, называют сказку и героя, которому он принадлежит.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№7. «Зашифрованный герой»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А сейчас вам предлагается расшифровать героя сказки А.С. Пушкина. Узнайте героя и назовите, из какой он сказки.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Д Ч Е Р А Р Г П У Ш З В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А Д О Л У И В Е Т О К Е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Л П Н О Р Ц И Н Б Д А З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Е О П М О А Д О А Л О Д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Б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А Б А Х Ч Е Р Н Т О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Е Д Ь А Р И А К В А Е Ч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Чернавка,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Дадон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Бабариха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, Лебедь, поп, петушок, звездочёт, баба,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Гвидон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ФИЗПАУЗА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Правую руку вращать справа налево и одновременно ногу в противоположную сторону. Поменять руку и ногу.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AF176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Задание №8. «КРОССВОРД» и «СКАЗОЧНЫЕ ОБЪЯВЛЕНИЯ»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Сейчас каждая команда делится на 2 группы. Одна группа работает с кроссвордом, а другая работает с объявлениями.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«Кроссворд»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По вертикали: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1. Слушай: платить обязались черти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Мне … до самой смерти. (Оброк)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2. А … над морем опять шумит,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Да чертям верёвкой грозит. (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Балда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3. Раз он в море закинул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,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Пришёл … с одною тиной. (Невод)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4. Ветер по морю гуляет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И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… подгоняет. (Кораблик)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5. Все красавцы молодые,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Великаны удалые.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Все равны как на подбор,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С ними дядька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(Черномор)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11. И соседи присмирели,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Воевать уже не смели,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Таково им царь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Дадон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Дал … со всех сторон. (Отпор)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12. И послушалась … 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Тут же на берег она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Бочку вынесла легонько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И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отхлынула тихонько. (Волна)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13. Пристают к заставе гости,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…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Гвидон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зовёт их в гости. (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Князьь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По горизонтали: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4. И жених сыскался ей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… Елисей. (Королевич)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6. Не печалься, ступай себе с богом,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Так и быть: … вам уж будет. (Изба)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7. Там за речкой тихоструйной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Есть высокая гора,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В ней глубокая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(Нора)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8. … песенки поёт,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Да орешки всё грызёт. (Белка)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9. Сказка - ложь, да в ней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,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Добрым молодцам урок. (Намёк)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10. Ах ты, мерзкое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,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Это врёшь ты мне назло! (Стекло)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13. Глядь: опять перед ними землянка,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А перед нею разбитое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(Корыто)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14. Ей в приданое дано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Б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ыло … одно. (Зеркальце)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«Сказочные объявления»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У меня в руках конверт, в нём первый выпуск газеты «Волшебные известия», который полностью посвящён публикациям сказочных объявлений.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Кто мог дать такое объявление?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1) Предлагаю свои услуги: работаю за 7-х. Могу: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запрягать лошадь;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топить печь;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закупать продукты на рынке;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печь яйца, варить кашу;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нянчить детей.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Мой адрес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(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Балда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. «Сказка о попе и о работнике его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2) На работу в лесопункт требуются: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повар;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конюх;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плотник.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Выплачиваются премиальные и вознаграждение по итогам работы за год.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Мой адрес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(Поп. «Сказка о попе и о работнике его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Балде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3) Торговая фирма «Пальмира» предлагает импортные товары: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соболя, чёрно-белые лисицы;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чистое серебро;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злато.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И всё это по доступным ценам! «Пальмира» ждёт Вас!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Адрес фирмы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(Корабельщики. «Сказка о царе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Салтане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») </w:t>
                  </w:r>
                </w:p>
                <w:p w:rsidR="00B342CC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4) Тем, кто интересуется жилплощадью! Сдаю на лето свою горницу за умеренную плату. В горнице имеется: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кругом лавки, крытые коврами;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под святыми стол дубовый;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печь с лежанкой изразцовой.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>Мой адрес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(«Сказка о мёртвой царевне и 7 богатырях»)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5) Школа целителей и экстрасенсов проводит ежемесячные платные курсы. Излечиваются такие болезни, как: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укусы правого и левого глаза;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волдыри на носу.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Начало ближайших занятий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(«Сказка о царе </w:t>
                  </w:r>
                  <w:proofErr w:type="spell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Салтане</w:t>
                  </w:r>
                  <w:proofErr w:type="spell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6) Модники и модницы! Кто желает приобрести волшебное зеркальце, умеющее говорить?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Наш адрес … . Обращаться к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(Царица-мачеха из «Сказки о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мёртвой царевне и 7 богатырях»)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7) Тем, кто не может утром проснуться по звонку будильника, предлагаем приобрести петушка из чистого золота, который выручит вас всегда и везде. Адрес …</w:t>
                  </w:r>
                  <w:proofErr w:type="gramStart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(«Сказка о золотом петушке») </w:t>
                  </w:r>
                </w:p>
                <w:p w:rsidR="002F3379" w:rsidRP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8) Кто желает поменять старое, разбитое корыто на новое? Или квартиру на новый дом?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Обращаться к … 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(Золотой рыбке из «Сказки о рыбаке и рыбке») </w:t>
                  </w:r>
                </w:p>
                <w:p w:rsidR="002F3379" w:rsidRDefault="002F3379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V. Подведение итогов литературного турнира.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</w:r>
                  <w:r w:rsidRPr="008C518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1"/>
                      <w:lang w:eastAsia="ru-RU"/>
                    </w:rPr>
                    <w:t xml:space="preserve">(СЛАЙД 15) </w:t>
                  </w:r>
                  <w:r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- Подошёл к концу наш литературный турнир. Давайте подведём итоги. (Слово жюри, награждение команд) </w:t>
                  </w:r>
                </w:p>
                <w:p w:rsidR="002955EC" w:rsidRDefault="002955EC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</w:p>
                <w:p w:rsidR="002955EC" w:rsidRDefault="00BB155D" w:rsidP="00EF4767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367AA3" wp14:editId="180BC50A">
                        <wp:extent cx="6057900" cy="3829050"/>
                        <wp:effectExtent l="0" t="0" r="0" b="0"/>
                        <wp:docPr id="8" name="Рисунок 8" descr="C:\Users\а\AppData\Local\Microsoft\Windows\Temporary Internet Files\Content.Word\IMG-20141028-WA0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\AppData\Local\Microsoft\Windows\Temporary Internet Files\Content.Word\IMG-20141028-WA0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9635" cy="3830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2CC" w:rsidRDefault="00B342CC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bookmarkStart w:id="0" w:name="_GoBack"/>
                  <w:bookmarkEnd w:id="0"/>
                </w:p>
                <w:p w:rsidR="00FD3C31" w:rsidRDefault="00FD3C31" w:rsidP="002F3379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</w:p>
                <w:p w:rsidR="00BB155D" w:rsidRPr="002F3379" w:rsidRDefault="00EF4767" w:rsidP="00EF4767">
                  <w:pPr>
                    <w:spacing w:before="100" w:beforeAutospacing="1" w:after="100" w:afterAutospacing="1" w:line="315" w:lineRule="atLeast"/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       </w:t>
                  </w:r>
                  <w:r w:rsidR="00BB155D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>Разработала:</w:t>
                  </w:r>
                  <w:r w:rsidR="00BB155D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Хасае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ва  Зоя  Насрудиновна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br/>
                    <w:t xml:space="preserve">        библиотекарь</w:t>
                  </w:r>
                  <w:r w:rsidR="00BB155D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: МБОУ «ООШ с. Радужное» </w:t>
                  </w:r>
                  <w:r w:rsidR="00BB155D" w:rsidRPr="002F3379">
                    <w:rPr>
                      <w:rFonts w:ascii="Times New Roman" w:eastAsia="Times New Roman" w:hAnsi="Times New Roman" w:cs="Times New Roman"/>
                      <w:sz w:val="28"/>
                      <w:szCs w:val="21"/>
                      <w:lang w:eastAsia="ru-RU"/>
                    </w:rPr>
                    <w:t xml:space="preserve"> </w:t>
                  </w:r>
                </w:p>
                <w:p w:rsidR="00BB155D" w:rsidRDefault="00BB155D" w:rsidP="00BB155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6C6C6C"/>
                      <w:sz w:val="28"/>
                      <w:szCs w:val="17"/>
                      <w:lang w:eastAsia="ru-RU"/>
                    </w:rPr>
                  </w:pPr>
                </w:p>
                <w:p w:rsidR="00690BED" w:rsidRDefault="00690BED" w:rsidP="002F337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6C6C6C"/>
                      <w:sz w:val="28"/>
                      <w:szCs w:val="17"/>
                      <w:lang w:eastAsia="ru-RU"/>
                    </w:rPr>
                  </w:pPr>
                </w:p>
                <w:p w:rsidR="00690BED" w:rsidRPr="002F3379" w:rsidRDefault="00690BED" w:rsidP="002F337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6C6C6C"/>
                      <w:sz w:val="28"/>
                      <w:szCs w:val="17"/>
                      <w:lang w:eastAsia="ru-RU"/>
                    </w:rPr>
                  </w:pPr>
                </w:p>
              </w:tc>
            </w:tr>
          </w:tbl>
          <w:p w:rsidR="002F3379" w:rsidRPr="002F3379" w:rsidRDefault="002F3379" w:rsidP="002F33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2F3379" w:rsidRPr="00A61E08" w:rsidTr="002955EC">
        <w:trPr>
          <w:tblCellSpacing w:w="15" w:type="dxa"/>
        </w:trPr>
        <w:tc>
          <w:tcPr>
            <w:tcW w:w="9608" w:type="dxa"/>
            <w:gridSpan w:val="2"/>
            <w:tcMar>
              <w:top w:w="15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155D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  <w:r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lastRenderedPageBreak/>
              <w:t xml:space="preserve">    </w:t>
            </w:r>
            <w:r w:rsidR="00BB155D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                              </w:t>
            </w: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BB155D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</w:p>
          <w:p w:rsidR="00A61E08" w:rsidRPr="003D22C4" w:rsidRDefault="00BB155D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                                              </w:t>
            </w:r>
            <w:r w:rsidR="00A61E08"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Выставка книг</w:t>
            </w:r>
          </w:p>
          <w:p w:rsidR="00A61E08" w:rsidRPr="003D22C4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</w:pPr>
            <w:r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  </w:t>
            </w:r>
            <w:r w:rsid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                       </w:t>
            </w:r>
            <w:r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 «</w:t>
            </w:r>
            <w:proofErr w:type="gramStart"/>
            <w:r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>Жизнь</w:t>
            </w:r>
            <w:proofErr w:type="gramEnd"/>
            <w:r w:rsidRPr="003D22C4">
              <w:rPr>
                <w:rFonts w:ascii="Times New Roman" w:eastAsia="Times New Roman" w:hAnsi="Times New Roman" w:cs="Times New Roman"/>
                <w:color w:val="00B050"/>
                <w:sz w:val="36"/>
                <w:szCs w:val="16"/>
                <w:lang w:eastAsia="ru-RU"/>
              </w:rPr>
              <w:t xml:space="preserve"> отданная народу»</w:t>
            </w:r>
          </w:p>
          <w:p w:rsidR="00A61E08" w:rsidRPr="003D22C4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color w:val="00B050"/>
                <w:sz w:val="32"/>
                <w:szCs w:val="16"/>
                <w:lang w:eastAsia="ru-RU"/>
              </w:rPr>
            </w:pPr>
          </w:p>
          <w:p w:rsidR="00A61E08" w:rsidRPr="00A61E08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  <w:r w:rsidRPr="00A61E08">
              <w:rPr>
                <w:rFonts w:ascii="Times New Roman" w:eastAsia="Times New Roman" w:hAnsi="Times New Roman" w:cs="Times New Roman"/>
                <w:noProof/>
                <w:sz w:val="32"/>
                <w:szCs w:val="16"/>
                <w:lang w:eastAsia="ru-RU"/>
              </w:rPr>
              <w:drawing>
                <wp:inline distT="0" distB="0" distL="0" distR="0" wp14:anchorId="3F723381" wp14:editId="1B2EBA93">
                  <wp:extent cx="5448300" cy="3200400"/>
                  <wp:effectExtent l="0" t="0" r="0" b="0"/>
                  <wp:docPr id="1" name="Рисунок 1" descr="E:\фото музей\20140902_115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 музей\20140902_115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E08" w:rsidRPr="00A61E08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</w:p>
          <w:p w:rsidR="00A61E08" w:rsidRPr="00A61E08" w:rsidRDefault="00A61E08" w:rsidP="00A61E08">
            <w:pPr>
              <w:spacing w:after="150" w:line="240" w:lineRule="atLeast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  <w:r w:rsidRPr="00A61E08">
              <w:rPr>
                <w:rFonts w:ascii="Times New Roman" w:eastAsia="Times New Roman" w:hAnsi="Times New Roman" w:cs="Times New Roman"/>
                <w:noProof/>
                <w:sz w:val="32"/>
                <w:szCs w:val="16"/>
                <w:lang w:eastAsia="ru-RU"/>
              </w:rPr>
              <w:drawing>
                <wp:inline distT="0" distB="0" distL="0" distR="0" wp14:anchorId="6AB863A7" wp14:editId="3ED3FE18">
                  <wp:extent cx="5448300" cy="3495675"/>
                  <wp:effectExtent l="0" t="0" r="0" b="9525"/>
                  <wp:docPr id="5" name="Рисунок 5" descr="E:\фото музей\20140902_120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 музей\20140902_120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838" w:rsidRPr="003D22C4" w:rsidRDefault="000A3838">
      <w:pPr>
        <w:rPr>
          <w:sz w:val="24"/>
        </w:rPr>
      </w:pPr>
    </w:p>
    <w:p w:rsidR="00A61E08" w:rsidRPr="003D22C4" w:rsidRDefault="00F40576">
      <w:pPr>
        <w:rPr>
          <w:sz w:val="24"/>
        </w:rPr>
      </w:pPr>
      <w:r w:rsidRPr="003D22C4">
        <w:rPr>
          <w:sz w:val="24"/>
        </w:rPr>
        <w:t xml:space="preserve">                                                                         </w:t>
      </w:r>
      <w:r w:rsidRPr="003D22C4">
        <w:rPr>
          <w:color w:val="00B050"/>
          <w:sz w:val="24"/>
        </w:rPr>
        <w:t xml:space="preserve">      </w:t>
      </w:r>
      <w:proofErr w:type="spellStart"/>
      <w:r w:rsidRPr="003D22C4">
        <w:rPr>
          <w:color w:val="00B050"/>
          <w:sz w:val="24"/>
        </w:rPr>
        <w:t>Библиотккарь</w:t>
      </w:r>
      <w:proofErr w:type="spellEnd"/>
      <w:r w:rsidRPr="003D22C4">
        <w:rPr>
          <w:color w:val="00B050"/>
          <w:sz w:val="24"/>
        </w:rPr>
        <w:t>:         Хасаева З.Н.</w:t>
      </w:r>
    </w:p>
    <w:p w:rsidR="00A61E08" w:rsidRPr="003D22C4" w:rsidRDefault="00A61E08">
      <w:pPr>
        <w:rPr>
          <w:b/>
          <w:i/>
          <w:color w:val="7030A0"/>
          <w:sz w:val="32"/>
        </w:rPr>
      </w:pPr>
      <w:r w:rsidRPr="003D22C4">
        <w:rPr>
          <w:b/>
          <w:i/>
          <w:color w:val="7030A0"/>
          <w:sz w:val="32"/>
        </w:rPr>
        <w:t xml:space="preserve">                                                       Акция</w:t>
      </w:r>
    </w:p>
    <w:p w:rsidR="00A61E08" w:rsidRPr="003D22C4" w:rsidRDefault="00A61E08">
      <w:pPr>
        <w:rPr>
          <w:b/>
          <w:i/>
          <w:color w:val="7030A0"/>
          <w:sz w:val="32"/>
        </w:rPr>
      </w:pPr>
      <w:r w:rsidRPr="003D22C4">
        <w:rPr>
          <w:b/>
          <w:i/>
          <w:color w:val="7030A0"/>
          <w:sz w:val="32"/>
        </w:rPr>
        <w:t xml:space="preserve">                                      «Подари книгу библиотеке»</w:t>
      </w:r>
    </w:p>
    <w:p w:rsidR="00C11F96" w:rsidRDefault="00C11F96">
      <w:pPr>
        <w:rPr>
          <w:b/>
          <w:sz w:val="28"/>
        </w:rPr>
      </w:pPr>
    </w:p>
    <w:p w:rsidR="008170D8" w:rsidRDefault="00C11F96">
      <w:pPr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141B833" wp14:editId="21444403">
            <wp:extent cx="5686425" cy="3200400"/>
            <wp:effectExtent l="0" t="0" r="9525" b="0"/>
            <wp:docPr id="7" name="Рисунок 7" descr="C:\Users\Малика\AppData\Local\Microsoft\Windows\Temporary Internet Files\Content.Word\20141023_103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ика\AppData\Local\Microsoft\Windows\Temporary Internet Files\Content.Word\20141023_1033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D8" w:rsidRDefault="008170D8">
      <w:pPr>
        <w:rPr>
          <w:b/>
          <w:sz w:val="28"/>
        </w:rPr>
      </w:pPr>
    </w:p>
    <w:p w:rsidR="008170D8" w:rsidRDefault="008170D8">
      <w:pPr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52B53A3" wp14:editId="0A344DFD">
            <wp:extent cx="5514975" cy="3238500"/>
            <wp:effectExtent l="0" t="0" r="9525" b="0"/>
            <wp:docPr id="6" name="Рисунок 6" descr="C:\Users\Малика\AppData\Local\Microsoft\Windows\Temporary Internet Files\Content.Word\20141023_10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ика\AppData\Local\Microsoft\Windows\Temporary Internet Files\Content.Word\20141023_10334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186" cy="323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4" w:rsidRDefault="003D22C4" w:rsidP="00AF176E">
      <w:pPr>
        <w:rPr>
          <w:b/>
          <w:color w:val="7030A0"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  <w:r w:rsidR="00F40576" w:rsidRPr="003D22C4">
        <w:rPr>
          <w:b/>
          <w:color w:val="7030A0"/>
          <w:sz w:val="28"/>
        </w:rPr>
        <w:t xml:space="preserve"> </w:t>
      </w:r>
      <w:r w:rsidR="00AF176E" w:rsidRPr="003D22C4">
        <w:rPr>
          <w:b/>
          <w:color w:val="7030A0"/>
          <w:sz w:val="28"/>
        </w:rPr>
        <w:t xml:space="preserve"> </w:t>
      </w:r>
    </w:p>
    <w:p w:rsidR="00134FBC" w:rsidRPr="00AF176E" w:rsidRDefault="003D22C4" w:rsidP="00AF176E">
      <w:pPr>
        <w:rPr>
          <w:b/>
          <w:sz w:val="28"/>
        </w:rPr>
      </w:pPr>
      <w:r>
        <w:rPr>
          <w:b/>
          <w:color w:val="7030A0"/>
          <w:sz w:val="28"/>
        </w:rPr>
        <w:t xml:space="preserve">                                                        </w:t>
      </w:r>
      <w:r w:rsidR="00AF176E" w:rsidRPr="003D22C4">
        <w:rPr>
          <w:b/>
          <w:color w:val="7030A0"/>
          <w:sz w:val="28"/>
        </w:rPr>
        <w:t xml:space="preserve">  Библиотекарь:    Хасаева З.Н</w:t>
      </w:r>
    </w:p>
    <w:sectPr w:rsidR="00134FBC" w:rsidRPr="00AF176E" w:rsidSect="008170D8">
      <w:pgSz w:w="11906" w:h="16838"/>
      <w:pgMar w:top="1134" w:right="851" w:bottom="1134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79" w:rsidRDefault="00793479" w:rsidP="00F40576">
      <w:pPr>
        <w:spacing w:after="0" w:line="240" w:lineRule="auto"/>
      </w:pPr>
      <w:r>
        <w:separator/>
      </w:r>
    </w:p>
  </w:endnote>
  <w:endnote w:type="continuationSeparator" w:id="0">
    <w:p w:rsidR="00793479" w:rsidRDefault="00793479" w:rsidP="00F4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79" w:rsidRDefault="00793479" w:rsidP="00F40576">
      <w:pPr>
        <w:spacing w:after="0" w:line="240" w:lineRule="auto"/>
      </w:pPr>
      <w:r>
        <w:separator/>
      </w:r>
    </w:p>
  </w:footnote>
  <w:footnote w:type="continuationSeparator" w:id="0">
    <w:p w:rsidR="00793479" w:rsidRDefault="00793479" w:rsidP="00F40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38"/>
    <w:rsid w:val="000A3838"/>
    <w:rsid w:val="00134FBC"/>
    <w:rsid w:val="00183F75"/>
    <w:rsid w:val="001C2C07"/>
    <w:rsid w:val="002955EC"/>
    <w:rsid w:val="002F3379"/>
    <w:rsid w:val="003D22C4"/>
    <w:rsid w:val="004D45F0"/>
    <w:rsid w:val="00557B56"/>
    <w:rsid w:val="00684234"/>
    <w:rsid w:val="00690BED"/>
    <w:rsid w:val="00793479"/>
    <w:rsid w:val="008170D8"/>
    <w:rsid w:val="00882CFA"/>
    <w:rsid w:val="008C518E"/>
    <w:rsid w:val="009B2F99"/>
    <w:rsid w:val="00A52F38"/>
    <w:rsid w:val="00A61E08"/>
    <w:rsid w:val="00AF176E"/>
    <w:rsid w:val="00B342CC"/>
    <w:rsid w:val="00BB155D"/>
    <w:rsid w:val="00C11F96"/>
    <w:rsid w:val="00CB1638"/>
    <w:rsid w:val="00D00BF5"/>
    <w:rsid w:val="00D65053"/>
    <w:rsid w:val="00EF4767"/>
    <w:rsid w:val="00F11E12"/>
    <w:rsid w:val="00F40576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uso-counter">
    <w:name w:val="pluso-counter"/>
    <w:basedOn w:val="a0"/>
    <w:rsid w:val="002F3379"/>
  </w:style>
  <w:style w:type="paragraph" w:styleId="a4">
    <w:name w:val="Balloon Text"/>
    <w:basedOn w:val="a"/>
    <w:link w:val="a5"/>
    <w:uiPriority w:val="99"/>
    <w:semiHidden/>
    <w:unhideWhenUsed/>
    <w:rsid w:val="002F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3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576"/>
  </w:style>
  <w:style w:type="paragraph" w:styleId="a8">
    <w:name w:val="footer"/>
    <w:basedOn w:val="a"/>
    <w:link w:val="a9"/>
    <w:uiPriority w:val="99"/>
    <w:unhideWhenUsed/>
    <w:rsid w:val="00F4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uso-counter">
    <w:name w:val="pluso-counter"/>
    <w:basedOn w:val="a0"/>
    <w:rsid w:val="002F3379"/>
  </w:style>
  <w:style w:type="paragraph" w:styleId="a4">
    <w:name w:val="Balloon Text"/>
    <w:basedOn w:val="a"/>
    <w:link w:val="a5"/>
    <w:uiPriority w:val="99"/>
    <w:semiHidden/>
    <w:unhideWhenUsed/>
    <w:rsid w:val="002F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3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576"/>
  </w:style>
  <w:style w:type="paragraph" w:styleId="a8">
    <w:name w:val="footer"/>
    <w:basedOn w:val="a"/>
    <w:link w:val="a9"/>
    <w:uiPriority w:val="99"/>
    <w:unhideWhenUsed/>
    <w:rsid w:val="00F40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72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2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36642">
                  <w:marLeft w:val="150"/>
                  <w:marRight w:val="150"/>
                  <w:marTop w:val="0"/>
                  <w:marBottom w:val="0"/>
                  <w:divBdr>
                    <w:top w:val="single" w:sz="6" w:space="0" w:color="97B7CA"/>
                    <w:left w:val="single" w:sz="6" w:space="0" w:color="97B7CA"/>
                    <w:bottom w:val="single" w:sz="6" w:space="0" w:color="97B7CA"/>
                    <w:right w:val="single" w:sz="6" w:space="0" w:color="97B7CA"/>
                  </w:divBdr>
                  <w:divsChild>
                    <w:div w:id="7708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69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8232-DA71-4A7D-B4C7-9AB42D8C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</cp:lastModifiedBy>
  <cp:revision>23</cp:revision>
  <cp:lastPrinted>2015-02-05T09:18:00Z</cp:lastPrinted>
  <dcterms:created xsi:type="dcterms:W3CDTF">2014-10-17T10:57:00Z</dcterms:created>
  <dcterms:modified xsi:type="dcterms:W3CDTF">2020-01-30T11:57:00Z</dcterms:modified>
</cp:coreProperties>
</file>