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C666F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C666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C666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Чеченской Республики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C666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 РОО»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«Грозненски </w:t>
      </w:r>
      <w:proofErr w:type="spellStart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proofErr w:type="spellStart"/>
      <w:r w:rsidRPr="00C666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proofErr w:type="spellEnd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Радужни юьртара </w:t>
      </w:r>
      <w:proofErr w:type="spellStart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юьззина</w:t>
      </w:r>
      <w:proofErr w:type="spellEnd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йоцу</w:t>
      </w:r>
      <w:proofErr w:type="spellEnd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юкъарадешаран </w:t>
      </w:r>
      <w:proofErr w:type="spellStart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ишкол</w:t>
      </w:r>
      <w:proofErr w:type="spellEnd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Нохчийн </w:t>
      </w:r>
      <w:proofErr w:type="spellStart"/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C666FC" w:rsidRPr="00C666FC" w:rsidRDefault="00C666FC" w:rsidP="00C6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«Радужни юьртара ЮЬЙЮИ»)</w:t>
      </w:r>
    </w:p>
    <w:p w:rsidR="00CD7E7F" w:rsidRPr="00C666FC" w:rsidRDefault="0054503A"/>
    <w:p w:rsidR="00C666FC" w:rsidRPr="00C666FC" w:rsidRDefault="00C666FC"/>
    <w:p w:rsidR="00C666FC" w:rsidRPr="00C666FC" w:rsidRDefault="00C666FC"/>
    <w:p w:rsidR="00C666FC" w:rsidRPr="00C666FC" w:rsidRDefault="00C666FC" w:rsidP="00C666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Отчет</w:t>
      </w:r>
    </w:p>
    <w:p w:rsidR="00C666FC" w:rsidRPr="00C666FC" w:rsidRDefault="00C666FC" w:rsidP="00C666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о проведенных мероприятиях</w:t>
      </w:r>
    </w:p>
    <w:p w:rsidR="00C666FC" w:rsidRPr="00C666FC" w:rsidRDefault="00C666FC" w:rsidP="00C666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proofErr w:type="gramStart"/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по  антиалкогольной</w:t>
      </w:r>
      <w:proofErr w:type="gramEnd"/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, антинаркотической, антитабачной тематике,</w:t>
      </w:r>
    </w:p>
    <w:p w:rsidR="00C666FC" w:rsidRPr="00C666FC" w:rsidRDefault="00C666FC" w:rsidP="00C666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по профилактике токсикомании и употребления ПАВ</w:t>
      </w:r>
    </w:p>
    <w:p w:rsidR="00C666FC" w:rsidRDefault="00C666FC" w:rsidP="00C666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за I</w:t>
      </w:r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  <w:lang w:val="en-US"/>
        </w:rPr>
        <w:t>II</w:t>
      </w:r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квартал 202</w:t>
      </w:r>
      <w:r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>2</w:t>
      </w:r>
      <w:r w:rsidRPr="00C666FC"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года</w:t>
      </w:r>
    </w:p>
    <w:p w:rsidR="0054503A" w:rsidRDefault="0054503A" w:rsidP="00C666F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</w:p>
    <w:p w:rsidR="00A439A5" w:rsidRPr="00A439A5" w:rsidRDefault="00A439A5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В</w:t>
      </w:r>
      <w:r w:rsidRPr="00A439A5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 xml:space="preserve">оспитание в каждом ребенке человечности, доброты, гражданственности, бережного отношения к своему здоровью, пропаганда ЗОЖ - вот ведущие ценности, которыми руководствуется педагогический коллектив МБОУ «ООШ с. Радужное» в воспитательной работе школы. </w:t>
      </w:r>
    </w:p>
    <w:p w:rsidR="00EA290F" w:rsidRDefault="00A439A5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A439A5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В школе проводится подготовка к проведению социально-психологического тестирования в целях раннего выявления незаконного потребления наркотических средств и психотропных веществ среди учащихся 7-9 классов.</w:t>
      </w:r>
    </w:p>
    <w:p w:rsidR="00944E48" w:rsidRPr="00944E48" w:rsidRDefault="00944E48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С целью проведения разъяснительной работы среди учащихся и их родителей о необходимости прохождения СПТ, об уменьшении отказов от участия в социально-психологическом тестировании и расширения охвата учащихся мероприятиями проведены мотивационные групповые и индивидуальные беседы с учащимися и их родителями.</w:t>
      </w:r>
    </w:p>
    <w:p w:rsidR="00944E48" w:rsidRPr="00944E48" w:rsidRDefault="00944E48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До родителей и учащихся было доведено что:</w:t>
      </w:r>
    </w:p>
    <w:p w:rsidR="00944E48" w:rsidRPr="00944E48" w:rsidRDefault="00944E48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•</w:t>
      </w: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ab/>
        <w:t>Социально-психологическое тестирование (далее – СПТ) носит, прежде всего, профилактический характер, и призвано удержать молодежь от первых "экспериментов" с наркотиками.</w:t>
      </w:r>
    </w:p>
    <w:p w:rsidR="00944E48" w:rsidRPr="00944E48" w:rsidRDefault="00944E48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•</w:t>
      </w: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ab/>
        <w:t>СПТ не выявляет подростков, употребляющих наркотики. Оно не предполагает постановки какого-либо диагноза ребенку. Задача тестирования – выявить у детей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ПАВ.</w:t>
      </w:r>
    </w:p>
    <w:p w:rsidR="00944E48" w:rsidRPr="00944E48" w:rsidRDefault="00944E48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lastRenderedPageBreak/>
        <w:t>•</w:t>
      </w: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ab/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ребенок, так и в Республике в целом.</w:t>
      </w:r>
    </w:p>
    <w:p w:rsidR="00944E48" w:rsidRPr="00C666FC" w:rsidRDefault="00944E48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</w:pPr>
      <w:r w:rsidRPr="00944E48">
        <w:rPr>
          <w:rFonts w:ascii="Times New Roman" w:eastAsia="Calibri" w:hAnsi="Times New Roman" w:cs="Times New Roman"/>
          <w:color w:val="000000"/>
          <w:sz w:val="28"/>
          <w:szCs w:val="20"/>
          <w:shd w:val="clear" w:color="auto" w:fill="FFFFFF"/>
        </w:rPr>
        <w:t>Акцентировалось внимание, что социально-психологическое тестирование является добровольным и анонимным.</w:t>
      </w:r>
    </w:p>
    <w:p w:rsidR="00EA290F" w:rsidRPr="00EA290F" w:rsidRDefault="00EA290F" w:rsidP="00687C7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29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Проведена беседа с учащимися </w:t>
      </w:r>
      <w:r w:rsidRPr="00EA29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8-9 классов</w:t>
      </w:r>
      <w:r w:rsidRPr="00EA29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медицинской сестрой школы, в</w:t>
      </w:r>
      <w:r w:rsidRPr="00EA29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ходе которой учащиеся получили сведения о вредных последствиях, возникающих при их употреблении.</w:t>
      </w:r>
    </w:p>
    <w:p w:rsidR="00EA290F" w:rsidRPr="00EA290F" w:rsidRDefault="00EA290F" w:rsidP="00687C7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беседе она отметила, что наркотическому соблазну недостаточно устойчивы люди, не имеющие широких и разносторонних интересов, в первую очередь творческих и познавательных, и ориентированные главным образом на потребление. Им нередко свойственно алчное стремление все в жизни испытать, не отстать от других в пользовании различными «благами». Именно такое стремление настолько сильно, что толкает человека на вредящие ему же поступки».</w:t>
      </w:r>
    </w:p>
    <w:p w:rsidR="00EA290F" w:rsidRPr="00EA290F" w:rsidRDefault="00EA290F" w:rsidP="00687C7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2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беседы Масхурова М.Т. раздала учащимся памятки о вреде наркотиков.</w:t>
      </w:r>
      <w:r w:rsidRPr="00EA29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A290F" w:rsidRPr="00EA290F" w:rsidRDefault="00EA290F" w:rsidP="00687C7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EA290F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Проведена беседа с учащимися </w:t>
      </w:r>
      <w:r w:rsidR="009B360B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6-7-х классов</w:t>
      </w:r>
      <w:r w:rsidRPr="00EA290F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 xml:space="preserve"> на тему «Влияние наркотических средств и психотропных веществ на организм человека». Целью данного мероприятия было ещё раз напомнить о пагубности зависимости от наркотиков и психотропных веществ, о последствиях, а также в целях формирования установки на ведение здорового образа жизни.    </w:t>
      </w:r>
    </w:p>
    <w:p w:rsidR="00EA290F" w:rsidRDefault="00EA290F" w:rsidP="00687C7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EA290F"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  <w:t>Детям привели примеры о вредном влиянии на молодой организм и на организм спортсмена наркотических и психотропных средств. Сообщила статистические данные об употреблении молодежью наркотических и психотропных веществ за прошедший год в нашей стране, также напомнила об ответственности перед законом за их хранение и употребление.</w:t>
      </w:r>
    </w:p>
    <w:p w:rsidR="00687C72" w:rsidRPr="00EA290F" w:rsidRDefault="00687C72" w:rsidP="00EA29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</w:p>
    <w:p w:rsidR="00EA290F" w:rsidRPr="00EA290F" w:rsidRDefault="00687C72" w:rsidP="00EA29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42424"/>
          <w:sz w:val="28"/>
          <w:szCs w:val="28"/>
          <w:shd w:val="clear" w:color="auto" w:fill="FFFFFF"/>
        </w:rPr>
      </w:pPr>
      <w:r w:rsidRPr="00EA29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0953911" wp14:editId="17BB10C1">
            <wp:simplePos x="0" y="0"/>
            <wp:positionH relativeFrom="column">
              <wp:posOffset>105410</wp:posOffset>
            </wp:positionH>
            <wp:positionV relativeFrom="paragraph">
              <wp:posOffset>172810</wp:posOffset>
            </wp:positionV>
            <wp:extent cx="2881602" cy="2160000"/>
            <wp:effectExtent l="0" t="0" r="0" b="0"/>
            <wp:wrapNone/>
            <wp:docPr id="2" name="Рисунок 2" descr="D:\ВР 2022\Фото\IMG-2022091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Р 2022\Фото\IMG-20220915-WA0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0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9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608B390" wp14:editId="56DD8868">
            <wp:simplePos x="0" y="0"/>
            <wp:positionH relativeFrom="column">
              <wp:posOffset>3488690</wp:posOffset>
            </wp:positionH>
            <wp:positionV relativeFrom="paragraph">
              <wp:posOffset>163830</wp:posOffset>
            </wp:positionV>
            <wp:extent cx="2886323" cy="2163540"/>
            <wp:effectExtent l="0" t="0" r="9525" b="8255"/>
            <wp:wrapNone/>
            <wp:docPr id="1" name="Рисунок 1" descr="D:\ВР 2022\Фото\IMG-20220915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Р 2022\Фото\IMG-20220915-WA0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23" cy="21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0F" w:rsidRPr="00EA290F" w:rsidRDefault="00EA290F" w:rsidP="00EA2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6FC" w:rsidRDefault="00C666FC" w:rsidP="00C666FC"/>
    <w:p w:rsidR="00687C72" w:rsidRDefault="00687C72" w:rsidP="00C666FC"/>
    <w:p w:rsidR="00687C72" w:rsidRDefault="00687C72" w:rsidP="00C666FC"/>
    <w:p w:rsidR="00687C72" w:rsidRDefault="009B360B" w:rsidP="00C666FC">
      <w:r w:rsidRPr="00687C7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8675136" wp14:editId="2EA36E58">
            <wp:simplePos x="0" y="0"/>
            <wp:positionH relativeFrom="column">
              <wp:posOffset>3194685</wp:posOffset>
            </wp:positionH>
            <wp:positionV relativeFrom="paragraph">
              <wp:posOffset>-25400</wp:posOffset>
            </wp:positionV>
            <wp:extent cx="2880000" cy="2160000"/>
            <wp:effectExtent l="0" t="0" r="0" b="0"/>
            <wp:wrapNone/>
            <wp:docPr id="3" name="Рисунок 3" descr="D:\ВР 2022\Фото\IMG-20220919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 2022\Фото\IMG-20220919-WA0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C7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91CD707" wp14:editId="4272129E">
            <wp:simplePos x="0" y="0"/>
            <wp:positionH relativeFrom="column">
              <wp:posOffset>4023</wp:posOffset>
            </wp:positionH>
            <wp:positionV relativeFrom="paragraph">
              <wp:posOffset>-25400</wp:posOffset>
            </wp:positionV>
            <wp:extent cx="2879999" cy="2160000"/>
            <wp:effectExtent l="0" t="0" r="0" b="0"/>
            <wp:wrapNone/>
            <wp:docPr id="4" name="Рисунок 4" descr="D:\ВР 2022\Фото\IMG-2022091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 2022\Фото\IMG-20220915-WA0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9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C72" w:rsidRDefault="00687C72" w:rsidP="00C666FC"/>
    <w:p w:rsidR="00687C72" w:rsidRDefault="00687C72" w:rsidP="00C666FC"/>
    <w:p w:rsidR="00687C72" w:rsidRDefault="00687C72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Default="009B360B" w:rsidP="00C666FC"/>
    <w:p w:rsidR="009B360B" w:rsidRPr="009B360B" w:rsidRDefault="009B360B" w:rsidP="009B360B">
      <w:pPr>
        <w:jc w:val="center"/>
        <w:rPr>
          <w:rFonts w:ascii="Times New Roman" w:hAnsi="Times New Roman" w:cs="Times New Roman"/>
          <w:sz w:val="28"/>
        </w:rPr>
      </w:pPr>
      <w:r w:rsidRPr="009B360B">
        <w:rPr>
          <w:rFonts w:ascii="Times New Roman" w:hAnsi="Times New Roman" w:cs="Times New Roman"/>
          <w:sz w:val="28"/>
        </w:rPr>
        <w:t>Заместитель директора по ВР А.З. Радуева</w:t>
      </w:r>
    </w:p>
    <w:sectPr w:rsidR="009B360B" w:rsidRPr="009B360B" w:rsidSect="00AA15C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FC"/>
    <w:rsid w:val="0054503A"/>
    <w:rsid w:val="00687C72"/>
    <w:rsid w:val="00944E48"/>
    <w:rsid w:val="00970AB9"/>
    <w:rsid w:val="009B360B"/>
    <w:rsid w:val="00A439A5"/>
    <w:rsid w:val="00AA15CF"/>
    <w:rsid w:val="00B200F4"/>
    <w:rsid w:val="00C666FC"/>
    <w:rsid w:val="00E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8951"/>
  <w15:chartTrackingRefBased/>
  <w15:docId w15:val="{AFD875FB-E1F2-4AFF-B212-5C2A58D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2022-09-19T08:17:00Z</dcterms:created>
  <dcterms:modified xsi:type="dcterms:W3CDTF">2022-09-19T08:38:00Z</dcterms:modified>
</cp:coreProperties>
</file>