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2E" w:rsidRDefault="0010092E" w:rsidP="0010092E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0092E" w:rsidRPr="005646DB" w:rsidRDefault="0010092E" w:rsidP="0010092E">
      <w:pPr>
        <w:framePr w:hSpace="180" w:wrap="around" w:vAnchor="text" w:hAnchor="page" w:x="1201" w:y="1"/>
        <w:spacing w:after="0" w:line="260" w:lineRule="exact"/>
        <w:ind w:right="-79"/>
        <w:jc w:val="center"/>
        <w:rPr>
          <w:rFonts w:asciiTheme="majorBidi" w:eastAsia="SimSun" w:hAnsiTheme="majorBidi" w:cstheme="majorBidi"/>
          <w:b/>
          <w:sz w:val="25"/>
          <w:szCs w:val="25"/>
        </w:rPr>
      </w:pPr>
      <w:r w:rsidRPr="005646DB">
        <w:rPr>
          <w:rFonts w:asciiTheme="majorBidi" w:eastAsia="SimSun" w:hAnsiTheme="majorBidi" w:cstheme="majorBidi"/>
          <w:b/>
          <w:sz w:val="25"/>
          <w:szCs w:val="25"/>
        </w:rPr>
        <w:t>МУНИЦИПАЛЬНОЕ БЮДЖЕТНОЕ ОБЩЕОБРАЗОВАТЕЛЬНОЕ УЧРЕЖДЕНИЕ</w:t>
      </w:r>
    </w:p>
    <w:p w:rsidR="0010092E" w:rsidRPr="005646DB" w:rsidRDefault="0010092E" w:rsidP="0010092E">
      <w:pPr>
        <w:framePr w:hSpace="180" w:wrap="around" w:vAnchor="text" w:hAnchor="page" w:x="1201" w:y="1"/>
        <w:spacing w:after="0" w:line="260" w:lineRule="exact"/>
        <w:ind w:right="-79"/>
        <w:jc w:val="center"/>
        <w:rPr>
          <w:rFonts w:asciiTheme="majorBidi" w:eastAsia="SimSun" w:hAnsiTheme="majorBidi" w:cstheme="majorBidi"/>
          <w:b/>
          <w:sz w:val="25"/>
          <w:szCs w:val="25"/>
        </w:rPr>
      </w:pPr>
      <w:r w:rsidRPr="005646DB">
        <w:rPr>
          <w:rFonts w:asciiTheme="majorBidi" w:hAnsiTheme="majorBidi" w:cstheme="majorBidi"/>
          <w:b/>
          <w:sz w:val="25"/>
          <w:szCs w:val="25"/>
        </w:rPr>
        <w:t xml:space="preserve">«ОСНОВНАЯ ОБЩЕОБРАЗОВАТЕЛЬНАЯ ШКОЛА с. </w:t>
      </w:r>
      <w:proofErr w:type="gramStart"/>
      <w:r w:rsidRPr="005646DB">
        <w:rPr>
          <w:rFonts w:asciiTheme="majorBidi" w:hAnsiTheme="majorBidi" w:cstheme="majorBidi"/>
          <w:b/>
          <w:sz w:val="25"/>
          <w:szCs w:val="25"/>
        </w:rPr>
        <w:t>РАДУЖНОЕ</w:t>
      </w:r>
      <w:proofErr w:type="gramEnd"/>
      <w:r w:rsidRPr="005646DB">
        <w:rPr>
          <w:rFonts w:asciiTheme="majorBidi" w:eastAsia="SimSun" w:hAnsiTheme="majorBidi" w:cstheme="majorBidi"/>
          <w:b/>
          <w:sz w:val="25"/>
          <w:szCs w:val="25"/>
        </w:rPr>
        <w:t>»</w:t>
      </w:r>
    </w:p>
    <w:p w:rsidR="0010092E" w:rsidRPr="005646DB" w:rsidRDefault="0010092E" w:rsidP="0010092E">
      <w:pPr>
        <w:framePr w:hSpace="180" w:wrap="around" w:vAnchor="text" w:hAnchor="page" w:x="1201" w:y="1"/>
        <w:spacing w:after="0" w:line="260" w:lineRule="exact"/>
        <w:ind w:left="-142" w:right="-79"/>
        <w:jc w:val="center"/>
        <w:rPr>
          <w:rFonts w:asciiTheme="majorBidi" w:eastAsia="SimSun" w:hAnsiTheme="majorBidi" w:cstheme="majorBidi"/>
          <w:b/>
          <w:spacing w:val="-8"/>
          <w:sz w:val="25"/>
          <w:szCs w:val="25"/>
        </w:rPr>
      </w:pPr>
      <w:r w:rsidRPr="005646DB">
        <w:rPr>
          <w:rFonts w:asciiTheme="majorBidi" w:hAnsiTheme="majorBidi" w:cstheme="majorBidi"/>
          <w:b/>
          <w:sz w:val="25"/>
          <w:szCs w:val="25"/>
        </w:rPr>
        <w:t>ГРОЗНЕНСКОГО МУНИЦИПАЛЬНОГО РАЙОНА ЧЕЧЕНСКОЙ РЕСПУБЛИКИ</w:t>
      </w:r>
    </w:p>
    <w:p w:rsidR="0010092E" w:rsidRPr="005646DB" w:rsidRDefault="0010092E" w:rsidP="0010092E">
      <w:pPr>
        <w:framePr w:hSpace="180" w:wrap="around" w:vAnchor="text" w:hAnchor="page" w:x="1201" w:y="1"/>
        <w:pBdr>
          <w:top w:val="thickThinSmallGap" w:sz="12" w:space="1" w:color="auto"/>
        </w:pBdr>
        <w:tabs>
          <w:tab w:val="left" w:pos="8808"/>
        </w:tabs>
        <w:spacing w:after="0"/>
        <w:jc w:val="center"/>
        <w:rPr>
          <w:rFonts w:asciiTheme="majorBidi" w:hAnsiTheme="majorBidi" w:cstheme="majorBidi"/>
          <w:szCs w:val="18"/>
        </w:rPr>
      </w:pPr>
    </w:p>
    <w:p w:rsidR="0010092E" w:rsidRDefault="0010092E" w:rsidP="0010092E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0092E" w:rsidRDefault="0010092E" w:rsidP="0010092E">
      <w:pPr>
        <w:tabs>
          <w:tab w:val="left" w:pos="6420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0092E" w:rsidRPr="00284F09" w:rsidRDefault="0010092E" w:rsidP="0010092E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84F09">
        <w:rPr>
          <w:rFonts w:ascii="Times New Roman" w:hAnsi="Times New Roman" w:cs="Times New Roman"/>
          <w:b/>
          <w:sz w:val="28"/>
        </w:rPr>
        <w:t>Отчет</w:t>
      </w:r>
    </w:p>
    <w:p w:rsidR="0010092E" w:rsidRPr="00284F09" w:rsidRDefault="0010092E" w:rsidP="0010092E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09">
        <w:rPr>
          <w:rFonts w:ascii="Times New Roman" w:hAnsi="Times New Roman" w:cs="Times New Roman"/>
          <w:b/>
          <w:sz w:val="28"/>
        </w:rPr>
        <w:t xml:space="preserve">о </w:t>
      </w:r>
      <w:r>
        <w:rPr>
          <w:rFonts w:ascii="Times New Roman" w:hAnsi="Times New Roman" w:cs="Times New Roman"/>
          <w:b/>
          <w:sz w:val="28"/>
        </w:rPr>
        <w:t xml:space="preserve">проведении обряда </w:t>
      </w:r>
      <w:proofErr w:type="spellStart"/>
      <w:r>
        <w:rPr>
          <w:rFonts w:ascii="Times New Roman" w:hAnsi="Times New Roman" w:cs="Times New Roman"/>
          <w:b/>
          <w:sz w:val="28"/>
        </w:rPr>
        <w:t>мовлид</w:t>
      </w:r>
      <w:proofErr w:type="spellEnd"/>
      <w:r w:rsidRPr="00284F0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68-й годовщине со дня рождения первого Президента Чеченской Республики, Героя России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.А. Кадырова</w:t>
      </w:r>
    </w:p>
    <w:p w:rsidR="0010092E" w:rsidRPr="00284F09" w:rsidRDefault="0010092E" w:rsidP="0010092E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09">
        <w:rPr>
          <w:rFonts w:ascii="Times New Roman" w:hAnsi="Times New Roman" w:cs="Times New Roman"/>
          <w:b/>
          <w:sz w:val="28"/>
          <w:szCs w:val="28"/>
        </w:rPr>
        <w:t>в МБОУ «ООШ «с. Радужное»</w:t>
      </w:r>
    </w:p>
    <w:p w:rsidR="0010092E" w:rsidRDefault="0010092E" w:rsidP="0010092E">
      <w:pPr>
        <w:pStyle w:val="a3"/>
        <w:spacing w:before="0" w:beforeAutospacing="0" w:after="0" w:afterAutospacing="0"/>
        <w:ind w:right="225"/>
        <w:jc w:val="both"/>
        <w:rPr>
          <w:color w:val="000000"/>
          <w:sz w:val="29"/>
          <w:szCs w:val="29"/>
        </w:rPr>
      </w:pPr>
    </w:p>
    <w:p w:rsidR="0010092E" w:rsidRPr="004349B7" w:rsidRDefault="0010092E" w:rsidP="0010092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349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23августа чеченский народ отмечает 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9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годовщину со дня рождения своего национального героя, первого Президента ЧР Ахмата-Хаджи Кадырова. Человека, сумевшего остановить войну, спасти народ от уничтожения и дать ему надежду на будущее.</w:t>
      </w:r>
    </w:p>
    <w:p w:rsidR="0010092E" w:rsidRDefault="0010092E" w:rsidP="0010092E">
      <w:pPr>
        <w:pStyle w:val="a3"/>
        <w:spacing w:before="0" w:beforeAutospacing="0" w:after="0" w:afterAutospacing="0"/>
        <w:ind w:right="225" w:firstLine="709"/>
        <w:jc w:val="both"/>
        <w:rPr>
          <w:sz w:val="28"/>
          <w:szCs w:val="28"/>
        </w:rPr>
      </w:pPr>
      <w:r w:rsidRPr="00DB255D">
        <w:rPr>
          <w:sz w:val="28"/>
          <w:szCs w:val="28"/>
        </w:rPr>
        <w:t xml:space="preserve">В МБОУ «ООШ с. </w:t>
      </w:r>
      <w:proofErr w:type="gramStart"/>
      <w:r w:rsidRPr="00DB255D">
        <w:rPr>
          <w:sz w:val="28"/>
          <w:szCs w:val="28"/>
        </w:rPr>
        <w:t>Радужное</w:t>
      </w:r>
      <w:proofErr w:type="gramEnd"/>
      <w:r w:rsidRPr="00DB255D">
        <w:rPr>
          <w:sz w:val="28"/>
          <w:szCs w:val="28"/>
        </w:rPr>
        <w:t xml:space="preserve"> » ко </w:t>
      </w:r>
      <w:r>
        <w:rPr>
          <w:sz w:val="28"/>
          <w:szCs w:val="28"/>
        </w:rPr>
        <w:t>дню рождения первого Президента А-Х. А. Кадырова</w:t>
      </w:r>
      <w:r w:rsidRPr="00DB2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проведен обряд </w:t>
      </w:r>
      <w:proofErr w:type="spellStart"/>
      <w:r>
        <w:rPr>
          <w:sz w:val="28"/>
          <w:szCs w:val="28"/>
        </w:rPr>
        <w:t>мовлид</w:t>
      </w:r>
      <w:proofErr w:type="spellEnd"/>
      <w:r>
        <w:rPr>
          <w:sz w:val="28"/>
          <w:szCs w:val="28"/>
        </w:rPr>
        <w:t>.</w:t>
      </w:r>
    </w:p>
    <w:p w:rsidR="0010092E" w:rsidRDefault="0010092E" w:rsidP="0010092E">
      <w:pPr>
        <w:pStyle w:val="a3"/>
        <w:spacing w:before="0" w:beforeAutospacing="0" w:after="0" w:afterAutospacing="0"/>
        <w:ind w:right="225" w:firstLine="709"/>
        <w:jc w:val="both"/>
        <w:rPr>
          <w:noProof/>
          <w:sz w:val="28"/>
          <w:szCs w:val="28"/>
        </w:rPr>
      </w:pPr>
    </w:p>
    <w:p w:rsidR="0010092E" w:rsidRDefault="0010092E" w:rsidP="0010092E">
      <w:pPr>
        <w:tabs>
          <w:tab w:val="left" w:pos="1605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0891411" wp14:editId="15D3AAC4">
            <wp:simplePos x="0" y="0"/>
            <wp:positionH relativeFrom="column">
              <wp:posOffset>408066</wp:posOffset>
            </wp:positionH>
            <wp:positionV relativeFrom="paragraph">
              <wp:posOffset>97848</wp:posOffset>
            </wp:positionV>
            <wp:extent cx="2683823" cy="1971304"/>
            <wp:effectExtent l="0" t="0" r="2540" b="0"/>
            <wp:wrapNone/>
            <wp:docPr id="1" name="Рисунок 1" descr="D:\ВР\Фото\Педагог по ДНВ\IMG_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Р\Фото\Педагог по ДНВ\IMG_35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39" t="15703"/>
                    <a:stretch/>
                  </pic:blipFill>
                  <pic:spPr bwMode="auto">
                    <a:xfrm>
                      <a:off x="0" y="0"/>
                      <a:ext cx="2683771" cy="197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44AEBD4" wp14:editId="794620EB">
            <wp:simplePos x="0" y="0"/>
            <wp:positionH relativeFrom="column">
              <wp:posOffset>3388566</wp:posOffset>
            </wp:positionH>
            <wp:positionV relativeFrom="paragraph">
              <wp:posOffset>96520</wp:posOffset>
            </wp:positionV>
            <wp:extent cx="2600325" cy="1967865"/>
            <wp:effectExtent l="0" t="0" r="9525" b="0"/>
            <wp:wrapNone/>
            <wp:docPr id="2" name="Рисунок 2" descr="D:\ВР\Фото\Педагог по ДНВ\IMG_3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Р\Фото\Педагог по ДНВ\IMG_35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1" t="12769" b="34450"/>
                    <a:stretch/>
                  </pic:blipFill>
                  <pic:spPr bwMode="auto">
                    <a:xfrm>
                      <a:off x="0" y="0"/>
                      <a:ext cx="2600325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92E" w:rsidRDefault="0010092E" w:rsidP="0010092E">
      <w:pPr>
        <w:tabs>
          <w:tab w:val="left" w:pos="1605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0092E" w:rsidRDefault="0010092E" w:rsidP="0010092E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0092E" w:rsidRDefault="0010092E" w:rsidP="0010092E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0092E" w:rsidRDefault="0010092E" w:rsidP="0010092E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0092E" w:rsidRDefault="0010092E" w:rsidP="0010092E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0092E" w:rsidRDefault="0010092E" w:rsidP="0010092E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0092E" w:rsidRDefault="0010092E" w:rsidP="0010092E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0092E" w:rsidRDefault="0010092E" w:rsidP="0010092E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0092E" w:rsidRPr="00843898" w:rsidRDefault="0010092E" w:rsidP="0010092E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ВР: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Муциева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6E3B25" w:rsidRDefault="006E3B25"/>
    <w:sectPr w:rsidR="006E3B25" w:rsidSect="00284F09">
      <w:headerReference w:type="default" r:id="rId7"/>
      <w:pgSz w:w="11906" w:h="16838"/>
      <w:pgMar w:top="1701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385650"/>
      <w:docPartObj>
        <w:docPartGallery w:val="Page Numbers (Top of Page)"/>
        <w:docPartUnique/>
      </w:docPartObj>
    </w:sdtPr>
    <w:sdtEndPr/>
    <w:sdtContent>
      <w:p w:rsidR="00284F09" w:rsidRDefault="001009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84F09" w:rsidRDefault="001009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2E"/>
    <w:rsid w:val="0010092E"/>
    <w:rsid w:val="006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0092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00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0092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00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>SPecialiST RePack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Аймани</dc:creator>
  <cp:lastModifiedBy>Аймани</cp:lastModifiedBy>
  <cp:revision>1</cp:revision>
  <dcterms:created xsi:type="dcterms:W3CDTF">2001-12-31T23:27:00Z</dcterms:created>
  <dcterms:modified xsi:type="dcterms:W3CDTF">2001-12-31T23:27:00Z</dcterms:modified>
</cp:coreProperties>
</file>